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E12B" w14:textId="53C20ABA" w:rsidR="00C93425" w:rsidRPr="005F375B" w:rsidRDefault="007E4D66" w:rsidP="007E4D66">
      <w:pPr>
        <w:ind w:left="-360"/>
        <w:jc w:val="center"/>
        <w:rPr>
          <w:rFonts w:ascii="Arial" w:hAnsi="Arial" w:cs="Arial"/>
          <w:b/>
          <w:bCs/>
          <w:i/>
          <w:iCs/>
          <w:sz w:val="36"/>
          <w:szCs w:val="36"/>
        </w:rPr>
      </w:pPr>
      <w:r w:rsidRPr="005F375B">
        <w:rPr>
          <w:b/>
          <w:bCs/>
          <w:i/>
          <w:iCs/>
          <w:noProof/>
          <w:sz w:val="36"/>
          <w:szCs w:val="36"/>
        </w:rPr>
        <w:drawing>
          <wp:anchor distT="0" distB="0" distL="114300" distR="114300" simplePos="0" relativeHeight="251658240" behindDoc="0" locked="0" layoutInCell="1" allowOverlap="1" wp14:anchorId="60737848" wp14:editId="10BDA14C">
            <wp:simplePos x="0" y="0"/>
            <wp:positionH relativeFrom="column">
              <wp:posOffset>-1829</wp:posOffset>
            </wp:positionH>
            <wp:positionV relativeFrom="paragraph">
              <wp:posOffset>36576</wp:posOffset>
            </wp:positionV>
            <wp:extent cx="6734175" cy="1375963"/>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34175" cy="1375963"/>
                    </a:xfrm>
                    <a:prstGeom prst="rect">
                      <a:avLst/>
                    </a:prstGeom>
                  </pic:spPr>
                </pic:pic>
              </a:graphicData>
            </a:graphic>
          </wp:anchor>
        </w:drawing>
      </w:r>
      <w:r w:rsidR="00227FD6" w:rsidRPr="005F375B">
        <w:rPr>
          <w:rFonts w:ascii="Arial" w:hAnsi="Arial" w:cs="Arial"/>
          <w:b/>
          <w:bCs/>
          <w:i/>
          <w:iCs/>
          <w:sz w:val="36"/>
          <w:szCs w:val="36"/>
        </w:rPr>
        <w:t xml:space="preserve">FAQ: </w:t>
      </w:r>
      <w:r w:rsidRPr="005F375B">
        <w:rPr>
          <w:rFonts w:ascii="Arial" w:hAnsi="Arial" w:cs="Arial"/>
          <w:b/>
          <w:bCs/>
          <w:i/>
          <w:iCs/>
          <w:sz w:val="36"/>
          <w:szCs w:val="36"/>
        </w:rPr>
        <w:t>What is Synodality?</w:t>
      </w:r>
    </w:p>
    <w:p w14:paraId="24233731" w14:textId="7DEDDE4A" w:rsidR="00CE78BB" w:rsidRPr="005F375B" w:rsidRDefault="00CE78BB" w:rsidP="00CE78BB">
      <w:pPr>
        <w:pStyle w:val="ListParagraph"/>
        <w:ind w:left="0"/>
        <w:rPr>
          <w:rFonts w:ascii="Arial" w:hAnsi="Arial" w:cs="Arial"/>
          <w:sz w:val="24"/>
          <w:szCs w:val="24"/>
        </w:rPr>
      </w:pPr>
      <w:r w:rsidRPr="005F375B">
        <w:rPr>
          <w:rFonts w:ascii="Arial" w:hAnsi="Arial" w:cs="Arial"/>
          <w:b/>
          <w:bCs/>
          <w:sz w:val="24"/>
          <w:szCs w:val="24"/>
        </w:rPr>
        <w:t>Why is Synodality important Today?</w:t>
      </w:r>
      <w:r w:rsidRPr="005F375B">
        <w:rPr>
          <w:rFonts w:ascii="Arial" w:hAnsi="Arial" w:cs="Arial"/>
          <w:sz w:val="24"/>
          <w:szCs w:val="24"/>
        </w:rPr>
        <w:t xml:space="preserve">  In October 2021, Pope Francis called for </w:t>
      </w:r>
      <w:r w:rsidR="00AA26D4" w:rsidRPr="005F375B">
        <w:rPr>
          <w:rFonts w:ascii="Arial" w:hAnsi="Arial" w:cs="Arial"/>
          <w:sz w:val="24"/>
          <w:szCs w:val="24"/>
        </w:rPr>
        <w:t>the revival of an ancient</w:t>
      </w:r>
      <w:r w:rsidRPr="005F375B">
        <w:rPr>
          <w:rFonts w:ascii="Arial" w:hAnsi="Arial" w:cs="Arial"/>
          <w:sz w:val="24"/>
          <w:szCs w:val="24"/>
        </w:rPr>
        <w:t xml:space="preserve"> way of being Church together, called Synodality.  </w:t>
      </w:r>
      <w:r w:rsidRPr="005F375B">
        <w:rPr>
          <w:rFonts w:ascii="Arial" w:hAnsi="Arial" w:cs="Arial"/>
          <w:sz w:val="24"/>
          <w:szCs w:val="24"/>
        </w:rPr>
        <w:t xml:space="preserve">It is a way of </w:t>
      </w:r>
      <w:r w:rsidRPr="005F375B">
        <w:rPr>
          <w:rFonts w:ascii="Arial" w:hAnsi="Arial" w:cs="Arial"/>
          <w:sz w:val="24"/>
          <w:szCs w:val="24"/>
        </w:rPr>
        <w:t xml:space="preserve">moving forward </w:t>
      </w:r>
      <w:r w:rsidRPr="005F375B">
        <w:rPr>
          <w:rFonts w:ascii="Arial" w:hAnsi="Arial" w:cs="Arial"/>
          <w:sz w:val="24"/>
          <w:szCs w:val="24"/>
        </w:rPr>
        <w:t>that acknowledges that the Church belongs to Christ, that the Spirit is a</w:t>
      </w:r>
      <w:r w:rsidR="00AA26D4" w:rsidRPr="005F375B">
        <w:rPr>
          <w:rFonts w:ascii="Arial" w:hAnsi="Arial" w:cs="Arial"/>
          <w:sz w:val="24"/>
          <w:szCs w:val="24"/>
        </w:rPr>
        <w:t>ctive</w:t>
      </w:r>
      <w:r w:rsidRPr="005F375B">
        <w:rPr>
          <w:rFonts w:ascii="Arial" w:hAnsi="Arial" w:cs="Arial"/>
          <w:sz w:val="24"/>
          <w:szCs w:val="24"/>
        </w:rPr>
        <w:t xml:space="preserve"> today, and that </w:t>
      </w:r>
      <w:r w:rsidR="00AA26D4" w:rsidRPr="005F375B">
        <w:rPr>
          <w:rFonts w:ascii="Arial" w:hAnsi="Arial" w:cs="Arial"/>
          <w:sz w:val="24"/>
          <w:szCs w:val="24"/>
        </w:rPr>
        <w:t>all the</w:t>
      </w:r>
      <w:r w:rsidRPr="005F375B">
        <w:rPr>
          <w:rFonts w:ascii="Arial" w:hAnsi="Arial" w:cs="Arial"/>
          <w:sz w:val="24"/>
          <w:szCs w:val="24"/>
        </w:rPr>
        <w:t xml:space="preserve"> People of God, together, must </w:t>
      </w:r>
      <w:r w:rsidR="00C468A1">
        <w:rPr>
          <w:rFonts w:ascii="Arial" w:hAnsi="Arial" w:cs="Arial"/>
          <w:sz w:val="24"/>
          <w:szCs w:val="24"/>
        </w:rPr>
        <w:t xml:space="preserve">prayerfully </w:t>
      </w:r>
      <w:r w:rsidRPr="005F375B">
        <w:rPr>
          <w:rFonts w:ascii="Arial" w:hAnsi="Arial" w:cs="Arial"/>
          <w:sz w:val="24"/>
          <w:szCs w:val="24"/>
        </w:rPr>
        <w:t xml:space="preserve">discern what the </w:t>
      </w:r>
      <w:r w:rsidR="00C468A1">
        <w:rPr>
          <w:rFonts w:ascii="Arial" w:hAnsi="Arial" w:cs="Arial"/>
          <w:sz w:val="24"/>
          <w:szCs w:val="24"/>
        </w:rPr>
        <w:t xml:space="preserve">Holy </w:t>
      </w:r>
      <w:r w:rsidRPr="005F375B">
        <w:rPr>
          <w:rFonts w:ascii="Arial" w:hAnsi="Arial" w:cs="Arial"/>
          <w:sz w:val="24"/>
          <w:szCs w:val="24"/>
        </w:rPr>
        <w:t>Spirit is saying.</w:t>
      </w:r>
    </w:p>
    <w:p w14:paraId="053E7D90" w14:textId="49639F41" w:rsidR="00CE78BB" w:rsidRPr="005F375B" w:rsidRDefault="00CE78BB" w:rsidP="00CE78BB">
      <w:pPr>
        <w:pStyle w:val="ListParagraph"/>
        <w:ind w:left="0"/>
        <w:rPr>
          <w:rFonts w:ascii="Arial" w:hAnsi="Arial" w:cs="Arial"/>
          <w:sz w:val="24"/>
          <w:szCs w:val="24"/>
        </w:rPr>
      </w:pPr>
    </w:p>
    <w:p w14:paraId="0DE16552" w14:textId="245185FF" w:rsidR="00CE78BB" w:rsidRPr="005F375B" w:rsidRDefault="00CE78BB" w:rsidP="00CE78BB">
      <w:pPr>
        <w:pStyle w:val="ListParagraph"/>
        <w:ind w:left="0"/>
        <w:rPr>
          <w:rFonts w:ascii="Arial" w:hAnsi="Arial" w:cs="Arial"/>
          <w:sz w:val="24"/>
          <w:szCs w:val="24"/>
        </w:rPr>
      </w:pPr>
      <w:r w:rsidRPr="005F375B">
        <w:rPr>
          <w:rFonts w:ascii="Arial" w:hAnsi="Arial" w:cs="Arial"/>
          <w:b/>
          <w:bCs/>
          <w:sz w:val="24"/>
          <w:szCs w:val="24"/>
        </w:rPr>
        <w:t>What is a “Synod?”</w:t>
      </w:r>
      <w:r w:rsidRPr="005F375B">
        <w:rPr>
          <w:rFonts w:ascii="Arial" w:hAnsi="Arial" w:cs="Arial"/>
          <w:sz w:val="24"/>
          <w:szCs w:val="24"/>
        </w:rPr>
        <w:t xml:space="preserve">  A synod is an assembly of church leaders, like the Lutheran Missouri Synod</w:t>
      </w:r>
      <w:r w:rsidR="000D61F1" w:rsidRPr="005F375B">
        <w:rPr>
          <w:rFonts w:ascii="Arial" w:hAnsi="Arial" w:cs="Arial"/>
          <w:sz w:val="24"/>
          <w:szCs w:val="24"/>
        </w:rPr>
        <w:t>.  Eastern and Orthodox Churches have often used synods to discuss and discern important issues.  At the end of Vatican II, the participating bishops w</w:t>
      </w:r>
      <w:r w:rsidR="00C468A1">
        <w:rPr>
          <w:rFonts w:ascii="Arial" w:hAnsi="Arial" w:cs="Arial"/>
          <w:sz w:val="24"/>
          <w:szCs w:val="24"/>
        </w:rPr>
        <w:t>ished</w:t>
      </w:r>
      <w:r w:rsidR="000D61F1" w:rsidRPr="005F375B">
        <w:rPr>
          <w:rFonts w:ascii="Arial" w:hAnsi="Arial" w:cs="Arial"/>
          <w:sz w:val="24"/>
          <w:szCs w:val="24"/>
        </w:rPr>
        <w:t xml:space="preserve"> to continue having a voice in global Church </w:t>
      </w:r>
      <w:r w:rsidR="00AA26D4" w:rsidRPr="005F375B">
        <w:rPr>
          <w:rFonts w:ascii="Arial" w:hAnsi="Arial" w:cs="Arial"/>
          <w:sz w:val="24"/>
          <w:szCs w:val="24"/>
        </w:rPr>
        <w:t>affairs,</w:t>
      </w:r>
      <w:r w:rsidR="000D61F1" w:rsidRPr="005F375B">
        <w:rPr>
          <w:rFonts w:ascii="Arial" w:hAnsi="Arial" w:cs="Arial"/>
          <w:sz w:val="24"/>
          <w:szCs w:val="24"/>
        </w:rPr>
        <w:t xml:space="preserve">  </w:t>
      </w:r>
      <w:r w:rsidR="00AA26D4" w:rsidRPr="005F375B">
        <w:rPr>
          <w:rFonts w:ascii="Arial" w:hAnsi="Arial" w:cs="Arial"/>
          <w:sz w:val="24"/>
          <w:szCs w:val="24"/>
        </w:rPr>
        <w:t xml:space="preserve">so </w:t>
      </w:r>
      <w:r w:rsidR="000D61F1" w:rsidRPr="005F375B">
        <w:rPr>
          <w:rFonts w:ascii="Arial" w:hAnsi="Arial" w:cs="Arial"/>
          <w:sz w:val="24"/>
          <w:szCs w:val="24"/>
        </w:rPr>
        <w:t xml:space="preserve">Pope Paul VI </w:t>
      </w:r>
      <w:r w:rsidR="00353A62" w:rsidRPr="005F375B">
        <w:rPr>
          <w:rFonts w:ascii="Arial" w:hAnsi="Arial" w:cs="Arial"/>
          <w:sz w:val="24"/>
          <w:szCs w:val="24"/>
        </w:rPr>
        <w:t>issued a document creating</w:t>
      </w:r>
      <w:r w:rsidR="000D61F1" w:rsidRPr="005F375B">
        <w:rPr>
          <w:rFonts w:ascii="Arial" w:hAnsi="Arial" w:cs="Arial"/>
          <w:sz w:val="24"/>
          <w:szCs w:val="24"/>
        </w:rPr>
        <w:t xml:space="preserve"> </w:t>
      </w:r>
      <w:r w:rsidR="00353A62" w:rsidRPr="005F375B">
        <w:rPr>
          <w:rFonts w:ascii="Arial" w:hAnsi="Arial" w:cs="Arial"/>
          <w:sz w:val="24"/>
          <w:szCs w:val="24"/>
        </w:rPr>
        <w:t>the</w:t>
      </w:r>
      <w:r w:rsidR="000D61F1" w:rsidRPr="005F375B">
        <w:rPr>
          <w:rFonts w:ascii="Arial" w:hAnsi="Arial" w:cs="Arial"/>
          <w:sz w:val="24"/>
          <w:szCs w:val="24"/>
        </w:rPr>
        <w:t xml:space="preserve"> </w:t>
      </w:r>
      <w:r w:rsidR="0004005B">
        <w:rPr>
          <w:rFonts w:ascii="Arial" w:hAnsi="Arial" w:cs="Arial"/>
          <w:sz w:val="24"/>
          <w:szCs w:val="24"/>
        </w:rPr>
        <w:t>S</w:t>
      </w:r>
      <w:r w:rsidR="000D61F1" w:rsidRPr="005F375B">
        <w:rPr>
          <w:rFonts w:ascii="Arial" w:hAnsi="Arial" w:cs="Arial"/>
          <w:sz w:val="24"/>
          <w:szCs w:val="24"/>
        </w:rPr>
        <w:t xml:space="preserve">ynod of </w:t>
      </w:r>
      <w:r w:rsidR="0004005B">
        <w:rPr>
          <w:rFonts w:ascii="Arial" w:hAnsi="Arial" w:cs="Arial"/>
          <w:sz w:val="24"/>
          <w:szCs w:val="24"/>
        </w:rPr>
        <w:t>B</w:t>
      </w:r>
      <w:r w:rsidR="000D61F1" w:rsidRPr="005F375B">
        <w:rPr>
          <w:rFonts w:ascii="Arial" w:hAnsi="Arial" w:cs="Arial"/>
          <w:sz w:val="24"/>
          <w:szCs w:val="24"/>
        </w:rPr>
        <w:t>ishops</w:t>
      </w:r>
      <w:r w:rsidR="00353A62" w:rsidRPr="005F375B">
        <w:rPr>
          <w:rFonts w:ascii="Arial" w:hAnsi="Arial" w:cs="Arial"/>
          <w:sz w:val="24"/>
          <w:szCs w:val="24"/>
        </w:rPr>
        <w:t xml:space="preserve">.  This Catholic </w:t>
      </w:r>
      <w:r w:rsidR="0004005B">
        <w:rPr>
          <w:rFonts w:ascii="Arial" w:hAnsi="Arial" w:cs="Arial"/>
          <w:sz w:val="24"/>
          <w:szCs w:val="24"/>
        </w:rPr>
        <w:t>S</w:t>
      </w:r>
      <w:r w:rsidR="00353A62" w:rsidRPr="005F375B">
        <w:rPr>
          <w:rFonts w:ascii="Arial" w:hAnsi="Arial" w:cs="Arial"/>
          <w:sz w:val="24"/>
          <w:szCs w:val="24"/>
        </w:rPr>
        <w:t xml:space="preserve">ynod of </w:t>
      </w:r>
      <w:r w:rsidR="0004005B">
        <w:rPr>
          <w:rFonts w:ascii="Arial" w:hAnsi="Arial" w:cs="Arial"/>
          <w:sz w:val="24"/>
          <w:szCs w:val="24"/>
        </w:rPr>
        <w:t>B</w:t>
      </w:r>
      <w:r w:rsidR="00353A62" w:rsidRPr="005F375B">
        <w:rPr>
          <w:rFonts w:ascii="Arial" w:hAnsi="Arial" w:cs="Arial"/>
          <w:sz w:val="24"/>
          <w:szCs w:val="24"/>
        </w:rPr>
        <w:t>ishops meets every few years to discuss selected Church issues.  Pope Benedict XVI held a Synod on New Evangelization.  Pope Francis has held Synods on the Family, Young People and the Amazon.</w:t>
      </w:r>
      <w:r w:rsidR="00C468A1">
        <w:rPr>
          <w:rFonts w:ascii="Arial" w:hAnsi="Arial" w:cs="Arial"/>
          <w:sz w:val="24"/>
          <w:szCs w:val="24"/>
        </w:rPr>
        <w:t xml:space="preserve">  Catholic synod gatherings do not have the authority to make binding </w:t>
      </w:r>
      <w:r w:rsidR="0004005B">
        <w:rPr>
          <w:rFonts w:ascii="Arial" w:hAnsi="Arial" w:cs="Arial"/>
          <w:sz w:val="24"/>
          <w:szCs w:val="24"/>
        </w:rPr>
        <w:t>Church law.  Synods issue advisory documents for the pope to consider</w:t>
      </w:r>
      <w:r w:rsidR="00C468A1">
        <w:rPr>
          <w:rFonts w:ascii="Arial" w:hAnsi="Arial" w:cs="Arial"/>
          <w:sz w:val="24"/>
          <w:szCs w:val="24"/>
        </w:rPr>
        <w:t xml:space="preserve">. </w:t>
      </w:r>
    </w:p>
    <w:p w14:paraId="218DAC86" w14:textId="53204820" w:rsidR="00853E50" w:rsidRPr="005F375B" w:rsidRDefault="00853E50" w:rsidP="00CE78BB">
      <w:pPr>
        <w:pStyle w:val="ListParagraph"/>
        <w:ind w:left="0"/>
        <w:rPr>
          <w:rFonts w:ascii="Arial" w:hAnsi="Arial" w:cs="Arial"/>
          <w:sz w:val="24"/>
          <w:szCs w:val="24"/>
        </w:rPr>
      </w:pPr>
    </w:p>
    <w:p w14:paraId="7C27C9C4" w14:textId="6E104B9E" w:rsidR="005F375B" w:rsidRDefault="00853E50" w:rsidP="00CE78BB">
      <w:pPr>
        <w:pStyle w:val="ListParagraph"/>
        <w:ind w:left="0"/>
        <w:rPr>
          <w:rFonts w:ascii="Arial" w:hAnsi="Arial" w:cs="Arial"/>
          <w:sz w:val="24"/>
          <w:szCs w:val="24"/>
        </w:rPr>
      </w:pPr>
      <w:r w:rsidRPr="005F375B">
        <w:rPr>
          <w:rFonts w:ascii="Arial" w:hAnsi="Arial" w:cs="Arial"/>
          <w:b/>
          <w:bCs/>
          <w:sz w:val="24"/>
          <w:szCs w:val="24"/>
        </w:rPr>
        <w:t>What is “Synodality?”</w:t>
      </w:r>
      <w:r w:rsidRPr="005F375B">
        <w:rPr>
          <w:rFonts w:ascii="Arial" w:hAnsi="Arial" w:cs="Arial"/>
          <w:sz w:val="24"/>
          <w:szCs w:val="24"/>
        </w:rPr>
        <w:t xml:space="preserve">  </w:t>
      </w:r>
      <w:r w:rsidR="00AA26D4" w:rsidRPr="005F375B">
        <w:rPr>
          <w:rFonts w:ascii="Arial" w:hAnsi="Arial" w:cs="Arial"/>
          <w:sz w:val="24"/>
          <w:szCs w:val="24"/>
        </w:rPr>
        <w:t>Synodality</w:t>
      </w:r>
      <w:r w:rsidRPr="005F375B">
        <w:rPr>
          <w:rFonts w:ascii="Arial" w:hAnsi="Arial" w:cs="Arial"/>
          <w:sz w:val="24"/>
          <w:szCs w:val="24"/>
        </w:rPr>
        <w:t xml:space="preserve"> comes from </w:t>
      </w:r>
      <w:r w:rsidR="00811332">
        <w:rPr>
          <w:rFonts w:ascii="Arial" w:hAnsi="Arial" w:cs="Arial"/>
          <w:sz w:val="24"/>
          <w:szCs w:val="24"/>
        </w:rPr>
        <w:t>the</w:t>
      </w:r>
      <w:r w:rsidRPr="005F375B">
        <w:rPr>
          <w:rFonts w:ascii="Arial" w:hAnsi="Arial" w:cs="Arial"/>
          <w:sz w:val="24"/>
          <w:szCs w:val="24"/>
        </w:rPr>
        <w:t xml:space="preserve"> Greek work </w:t>
      </w:r>
      <w:r w:rsidR="00811332">
        <w:rPr>
          <w:rFonts w:ascii="Arial" w:hAnsi="Arial" w:cs="Arial"/>
          <w:sz w:val="24"/>
          <w:szCs w:val="24"/>
        </w:rPr>
        <w:t>for</w:t>
      </w:r>
      <w:r w:rsidRPr="005F375B">
        <w:rPr>
          <w:rFonts w:ascii="Arial" w:hAnsi="Arial" w:cs="Arial"/>
          <w:sz w:val="24"/>
          <w:szCs w:val="24"/>
        </w:rPr>
        <w:t xml:space="preserve"> “Journeying Together.” </w:t>
      </w:r>
      <w:r w:rsidR="00EA031C" w:rsidRPr="005F375B">
        <w:rPr>
          <w:rFonts w:ascii="Arial" w:hAnsi="Arial" w:cs="Arial"/>
          <w:sz w:val="24"/>
          <w:szCs w:val="24"/>
        </w:rPr>
        <w:t xml:space="preserve">It puts the Holy Spirit first, leading the journey. </w:t>
      </w:r>
      <w:r w:rsidRPr="005F375B">
        <w:rPr>
          <w:rFonts w:ascii="Arial" w:hAnsi="Arial" w:cs="Arial"/>
          <w:sz w:val="24"/>
          <w:szCs w:val="24"/>
        </w:rPr>
        <w:t xml:space="preserve"> </w:t>
      </w:r>
      <w:r w:rsidR="00895CDE" w:rsidRPr="005F375B">
        <w:rPr>
          <w:rFonts w:ascii="Arial" w:hAnsi="Arial" w:cs="Arial"/>
          <w:sz w:val="24"/>
          <w:szCs w:val="24"/>
        </w:rPr>
        <w:t xml:space="preserve">It is based on the belief that the Holy Spirit lives within and speaks to all the baptized Children of God. </w:t>
      </w:r>
      <w:r w:rsidR="00C10F52" w:rsidRPr="005F375B">
        <w:rPr>
          <w:rFonts w:ascii="Arial" w:hAnsi="Arial" w:cs="Arial"/>
          <w:sz w:val="24"/>
          <w:szCs w:val="24"/>
        </w:rPr>
        <w:t>Before the Church can move forward under the guidance of the Holy Spirit, we must first listen to what the Holy Spirit is saying, especially what the Spirit is saying to those on the margins.</w:t>
      </w:r>
      <w:r w:rsidR="0004005B">
        <w:rPr>
          <w:rFonts w:ascii="Arial" w:hAnsi="Arial" w:cs="Arial"/>
          <w:sz w:val="24"/>
          <w:szCs w:val="24"/>
        </w:rPr>
        <w:t xml:space="preserve">  </w:t>
      </w:r>
      <w:r w:rsidR="00C10F52" w:rsidRPr="005F375B">
        <w:rPr>
          <w:rFonts w:ascii="Arial" w:hAnsi="Arial" w:cs="Arial"/>
          <w:sz w:val="24"/>
          <w:szCs w:val="24"/>
        </w:rPr>
        <w:t xml:space="preserve">This gathering of the Spirit’s voice, from the bishops to the most remote lay person, is called “sensus fidelium” or sense of the faithful (See Catechism </w:t>
      </w:r>
      <w:r w:rsidR="005F375B" w:rsidRPr="005F375B">
        <w:rPr>
          <w:rFonts w:ascii="Arial" w:hAnsi="Arial" w:cs="Arial"/>
          <w:sz w:val="24"/>
          <w:szCs w:val="24"/>
        </w:rPr>
        <w:t>#92)</w:t>
      </w:r>
      <w:r w:rsidR="005F375B">
        <w:rPr>
          <w:rFonts w:ascii="Arial" w:hAnsi="Arial" w:cs="Arial"/>
          <w:sz w:val="24"/>
          <w:szCs w:val="24"/>
        </w:rPr>
        <w:t xml:space="preserve"> </w:t>
      </w:r>
    </w:p>
    <w:p w14:paraId="2CF5DD5C" w14:textId="6F39E810" w:rsidR="005169CA" w:rsidRDefault="005169CA" w:rsidP="00CE78BB">
      <w:pPr>
        <w:pStyle w:val="ListParagraph"/>
        <w:ind w:left="0"/>
        <w:rPr>
          <w:rFonts w:ascii="Arial" w:hAnsi="Arial" w:cs="Arial"/>
          <w:sz w:val="24"/>
          <w:szCs w:val="24"/>
        </w:rPr>
      </w:pPr>
    </w:p>
    <w:p w14:paraId="1B889F42" w14:textId="581D7DA1" w:rsidR="005169CA" w:rsidRDefault="005169CA" w:rsidP="00CE78BB">
      <w:pPr>
        <w:pStyle w:val="ListParagraph"/>
        <w:ind w:left="0"/>
        <w:rPr>
          <w:rFonts w:ascii="Arial" w:hAnsi="Arial" w:cs="Arial"/>
          <w:sz w:val="24"/>
          <w:szCs w:val="24"/>
        </w:rPr>
      </w:pPr>
      <w:r w:rsidRPr="00C468A1">
        <w:rPr>
          <w:rFonts w:ascii="Arial" w:hAnsi="Arial" w:cs="Arial"/>
          <w:b/>
          <w:bCs/>
          <w:sz w:val="24"/>
          <w:szCs w:val="24"/>
        </w:rPr>
        <w:t>What does Synodality look like?</w:t>
      </w:r>
      <w:r>
        <w:rPr>
          <w:rFonts w:ascii="Arial" w:hAnsi="Arial" w:cs="Arial"/>
          <w:sz w:val="24"/>
          <w:szCs w:val="24"/>
        </w:rPr>
        <w:t xml:space="preserve">  </w:t>
      </w:r>
      <w:r w:rsidR="0004005B">
        <w:rPr>
          <w:rFonts w:ascii="Arial" w:hAnsi="Arial" w:cs="Arial"/>
          <w:sz w:val="24"/>
          <w:szCs w:val="24"/>
        </w:rPr>
        <w:t>A synodal journey</w:t>
      </w:r>
      <w:r>
        <w:rPr>
          <w:rFonts w:ascii="Arial" w:hAnsi="Arial" w:cs="Arial"/>
          <w:sz w:val="24"/>
          <w:szCs w:val="24"/>
        </w:rPr>
        <w:t xml:space="preserve"> is a process of praying, listening, speaking, discerning</w:t>
      </w:r>
      <w:r w:rsidR="0004005B">
        <w:rPr>
          <w:rFonts w:ascii="Arial" w:hAnsi="Arial" w:cs="Arial"/>
          <w:sz w:val="24"/>
          <w:szCs w:val="24"/>
        </w:rPr>
        <w:t>,</w:t>
      </w:r>
      <w:r>
        <w:rPr>
          <w:rFonts w:ascii="Arial" w:hAnsi="Arial" w:cs="Arial"/>
          <w:sz w:val="24"/>
          <w:szCs w:val="24"/>
        </w:rPr>
        <w:t xml:space="preserve"> and then finding a way forward. It requires the ability to listen deeply, to sift through what is shared, </w:t>
      </w:r>
      <w:r w:rsidR="00811332">
        <w:rPr>
          <w:rFonts w:ascii="Arial" w:hAnsi="Arial" w:cs="Arial"/>
          <w:sz w:val="24"/>
          <w:szCs w:val="24"/>
        </w:rPr>
        <w:t xml:space="preserve">and then </w:t>
      </w:r>
      <w:r>
        <w:rPr>
          <w:rFonts w:ascii="Arial" w:hAnsi="Arial" w:cs="Arial"/>
          <w:sz w:val="24"/>
          <w:szCs w:val="24"/>
        </w:rPr>
        <w:t>to add</w:t>
      </w:r>
      <w:r w:rsidR="00C468A1">
        <w:rPr>
          <w:rFonts w:ascii="Arial" w:hAnsi="Arial" w:cs="Arial"/>
          <w:sz w:val="24"/>
          <w:szCs w:val="24"/>
        </w:rPr>
        <w:t xml:space="preserve"> the Spirit’s voice as it comes to us in Scripture, </w:t>
      </w:r>
      <w:r w:rsidR="00811332">
        <w:rPr>
          <w:rFonts w:ascii="Arial" w:hAnsi="Arial" w:cs="Arial"/>
          <w:sz w:val="24"/>
          <w:szCs w:val="24"/>
        </w:rPr>
        <w:t>Tradition,</w:t>
      </w:r>
      <w:r w:rsidR="00C468A1">
        <w:rPr>
          <w:rFonts w:ascii="Arial" w:hAnsi="Arial" w:cs="Arial"/>
          <w:sz w:val="24"/>
          <w:szCs w:val="24"/>
        </w:rPr>
        <w:t xml:space="preserve"> and the Magisterium.  It is a way for every Catholic to have a voice, </w:t>
      </w:r>
      <w:r w:rsidR="00811332">
        <w:rPr>
          <w:rFonts w:ascii="Arial" w:hAnsi="Arial" w:cs="Arial"/>
          <w:sz w:val="24"/>
          <w:szCs w:val="24"/>
        </w:rPr>
        <w:t xml:space="preserve">and </w:t>
      </w:r>
      <w:r w:rsidR="00C468A1">
        <w:rPr>
          <w:rFonts w:ascii="Arial" w:hAnsi="Arial" w:cs="Arial"/>
          <w:sz w:val="24"/>
          <w:szCs w:val="24"/>
        </w:rPr>
        <w:t xml:space="preserve">to </w:t>
      </w:r>
      <w:r w:rsidR="00811332">
        <w:rPr>
          <w:rFonts w:ascii="Arial" w:hAnsi="Arial" w:cs="Arial"/>
          <w:sz w:val="24"/>
          <w:szCs w:val="24"/>
        </w:rPr>
        <w:t xml:space="preserve">have their issues </w:t>
      </w:r>
      <w:r w:rsidR="00C468A1">
        <w:rPr>
          <w:rFonts w:ascii="Arial" w:hAnsi="Arial" w:cs="Arial"/>
          <w:sz w:val="24"/>
          <w:szCs w:val="24"/>
        </w:rPr>
        <w:t>heard and valued.</w:t>
      </w:r>
      <w:r w:rsidR="0004005B">
        <w:rPr>
          <w:rFonts w:ascii="Arial" w:hAnsi="Arial" w:cs="Arial"/>
          <w:sz w:val="24"/>
          <w:szCs w:val="24"/>
        </w:rPr>
        <w:t xml:space="preserve"> It is a </w:t>
      </w:r>
      <w:r w:rsidR="00BF4ECD">
        <w:rPr>
          <w:rFonts w:ascii="Arial" w:hAnsi="Arial" w:cs="Arial"/>
          <w:sz w:val="24"/>
          <w:szCs w:val="24"/>
        </w:rPr>
        <w:t>useful tool for</w:t>
      </w:r>
      <w:r w:rsidR="0004005B">
        <w:rPr>
          <w:rFonts w:ascii="Arial" w:hAnsi="Arial" w:cs="Arial"/>
          <w:sz w:val="24"/>
          <w:szCs w:val="24"/>
        </w:rPr>
        <w:t xml:space="preserve"> parish pastors, diocesan </w:t>
      </w:r>
      <w:r w:rsidR="00811332">
        <w:rPr>
          <w:rFonts w:ascii="Arial" w:hAnsi="Arial" w:cs="Arial"/>
          <w:sz w:val="24"/>
          <w:szCs w:val="24"/>
        </w:rPr>
        <w:t>bishops,</w:t>
      </w:r>
      <w:r w:rsidR="0004005B">
        <w:rPr>
          <w:rFonts w:ascii="Arial" w:hAnsi="Arial" w:cs="Arial"/>
          <w:sz w:val="24"/>
          <w:szCs w:val="24"/>
        </w:rPr>
        <w:t xml:space="preserve"> and Church leadership at every level, to consult with </w:t>
      </w:r>
      <w:r w:rsidR="00811332">
        <w:rPr>
          <w:rFonts w:ascii="Arial" w:hAnsi="Arial" w:cs="Arial"/>
          <w:sz w:val="24"/>
          <w:szCs w:val="24"/>
        </w:rPr>
        <w:t xml:space="preserve">the Holy Spirit and the People of God </w:t>
      </w:r>
      <w:r w:rsidR="0004005B">
        <w:rPr>
          <w:rFonts w:ascii="Arial" w:hAnsi="Arial" w:cs="Arial"/>
          <w:sz w:val="24"/>
          <w:szCs w:val="24"/>
        </w:rPr>
        <w:t>before making important decisions.</w:t>
      </w:r>
    </w:p>
    <w:p w14:paraId="38A76DA3" w14:textId="0A25D3D8" w:rsidR="005169CA" w:rsidRDefault="005169CA" w:rsidP="00CE78BB">
      <w:pPr>
        <w:pStyle w:val="ListParagraph"/>
        <w:ind w:left="0"/>
        <w:rPr>
          <w:rFonts w:ascii="Arial" w:hAnsi="Arial" w:cs="Arial"/>
          <w:sz w:val="24"/>
          <w:szCs w:val="24"/>
        </w:rPr>
      </w:pPr>
    </w:p>
    <w:p w14:paraId="683CBFD6" w14:textId="0BEF2523" w:rsidR="005169CA" w:rsidRDefault="005169CA" w:rsidP="00CE78BB">
      <w:pPr>
        <w:pStyle w:val="ListParagraph"/>
        <w:ind w:left="0"/>
        <w:rPr>
          <w:rFonts w:ascii="Arial" w:hAnsi="Arial" w:cs="Arial"/>
          <w:sz w:val="24"/>
          <w:szCs w:val="24"/>
        </w:rPr>
      </w:pPr>
      <w:r w:rsidRPr="005169CA">
        <w:rPr>
          <w:rFonts w:ascii="Arial" w:hAnsi="Arial" w:cs="Arial"/>
          <w:b/>
          <w:bCs/>
          <w:sz w:val="24"/>
          <w:szCs w:val="24"/>
        </w:rPr>
        <w:t>When was Synodality first used in the Catholic Church?</w:t>
      </w:r>
      <w:r>
        <w:rPr>
          <w:rFonts w:ascii="Arial" w:hAnsi="Arial" w:cs="Arial"/>
          <w:sz w:val="24"/>
          <w:szCs w:val="24"/>
        </w:rPr>
        <w:t xml:space="preserve">  The first recorded use of this process of prayerful listening and discernment took place during the Council of Jerusalem around 50 AD.  You can read about it in the Acts of the Apostles, chapter 15 in the New Testament.</w:t>
      </w:r>
    </w:p>
    <w:p w14:paraId="1730E507" w14:textId="77777777" w:rsidR="005F375B" w:rsidRDefault="005F375B" w:rsidP="00CE78BB">
      <w:pPr>
        <w:pStyle w:val="ListParagraph"/>
        <w:ind w:left="0"/>
        <w:rPr>
          <w:rFonts w:ascii="Arial" w:hAnsi="Arial" w:cs="Arial"/>
          <w:sz w:val="24"/>
          <w:szCs w:val="24"/>
        </w:rPr>
      </w:pPr>
    </w:p>
    <w:p w14:paraId="2A1BC8ED" w14:textId="3F55E41D" w:rsidR="008E0AF5" w:rsidRDefault="005169CA" w:rsidP="00C468A1">
      <w:pPr>
        <w:pStyle w:val="ListParagraph"/>
        <w:ind w:left="0"/>
        <w:rPr>
          <w:rFonts w:ascii="Arial" w:hAnsi="Arial" w:cs="Arial"/>
          <w:sz w:val="24"/>
          <w:szCs w:val="24"/>
        </w:rPr>
      </w:pPr>
      <w:r w:rsidRPr="005169CA">
        <w:rPr>
          <w:rFonts w:ascii="Arial" w:hAnsi="Arial" w:cs="Arial"/>
          <w:b/>
          <w:bCs/>
          <w:sz w:val="24"/>
          <w:szCs w:val="24"/>
        </w:rPr>
        <w:t>What is the “Synod on Synodality?”</w:t>
      </w:r>
      <w:r>
        <w:rPr>
          <w:rFonts w:ascii="Arial" w:hAnsi="Arial" w:cs="Arial"/>
          <w:sz w:val="24"/>
          <w:szCs w:val="24"/>
        </w:rPr>
        <w:t xml:space="preserve"> </w:t>
      </w:r>
      <w:r w:rsidR="005F375B">
        <w:rPr>
          <w:rFonts w:ascii="Arial" w:hAnsi="Arial" w:cs="Arial"/>
          <w:sz w:val="24"/>
          <w:szCs w:val="24"/>
        </w:rPr>
        <w:t xml:space="preserve">Pope Francis </w:t>
      </w:r>
      <w:r>
        <w:rPr>
          <w:rFonts w:ascii="Arial" w:hAnsi="Arial" w:cs="Arial"/>
          <w:sz w:val="24"/>
          <w:szCs w:val="24"/>
        </w:rPr>
        <w:t xml:space="preserve">is convinced that synodality may be the Church’s best path forward into this new millennium.  He </w:t>
      </w:r>
      <w:r w:rsidR="005F375B">
        <w:rPr>
          <w:rFonts w:ascii="Arial" w:hAnsi="Arial" w:cs="Arial"/>
          <w:sz w:val="24"/>
          <w:szCs w:val="24"/>
        </w:rPr>
        <w:t xml:space="preserve">has called for a “Synod on Synodality” to </w:t>
      </w:r>
      <w:r>
        <w:rPr>
          <w:rFonts w:ascii="Arial" w:hAnsi="Arial" w:cs="Arial"/>
          <w:sz w:val="24"/>
          <w:szCs w:val="24"/>
        </w:rPr>
        <w:t xml:space="preserve">explore the issue.  It will </w:t>
      </w:r>
      <w:r w:rsidR="005F375B">
        <w:rPr>
          <w:rFonts w:ascii="Arial" w:hAnsi="Arial" w:cs="Arial"/>
          <w:sz w:val="24"/>
          <w:szCs w:val="24"/>
        </w:rPr>
        <w:t>be held in two sessions, October 2022 and October 2023.</w:t>
      </w:r>
      <w:r w:rsidR="0004005B">
        <w:rPr>
          <w:rFonts w:ascii="Arial" w:hAnsi="Arial" w:cs="Arial"/>
          <w:sz w:val="24"/>
          <w:szCs w:val="24"/>
        </w:rPr>
        <w:t xml:space="preserve">  For more info about Synod 2022, visit </w:t>
      </w:r>
      <w:hyperlink r:id="rId6" w:history="1">
        <w:r w:rsidR="0004005B" w:rsidRPr="006B2959">
          <w:rPr>
            <w:rStyle w:val="Hyperlink"/>
            <w:rFonts w:ascii="Arial" w:hAnsi="Arial" w:cs="Arial"/>
            <w:sz w:val="24"/>
            <w:szCs w:val="24"/>
          </w:rPr>
          <w:t>https://www.synod.va/en.htm</w:t>
        </w:r>
      </w:hyperlink>
      <w:r w:rsidR="0004005B">
        <w:rPr>
          <w:rFonts w:ascii="Arial" w:hAnsi="Arial" w:cs="Arial"/>
          <w:sz w:val="24"/>
          <w:szCs w:val="24"/>
        </w:rPr>
        <w:t xml:space="preserve"> </w:t>
      </w:r>
    </w:p>
    <w:p w14:paraId="5D1CFF54" w14:textId="3C7C2EB4" w:rsidR="00811332" w:rsidRDefault="00811332" w:rsidP="00C468A1">
      <w:pPr>
        <w:pStyle w:val="ListParagraph"/>
        <w:ind w:left="0"/>
        <w:rPr>
          <w:rFonts w:ascii="Arial" w:hAnsi="Arial" w:cs="Arial"/>
          <w:sz w:val="24"/>
          <w:szCs w:val="24"/>
        </w:rPr>
      </w:pPr>
    </w:p>
    <w:p w14:paraId="03188C88" w14:textId="2A955185" w:rsidR="00811332" w:rsidRPr="00811332" w:rsidRDefault="00811332" w:rsidP="00C468A1">
      <w:pPr>
        <w:pStyle w:val="ListParagraph"/>
        <w:ind w:left="0"/>
        <w:rPr>
          <w:rFonts w:ascii="Arial" w:hAnsi="Arial" w:cs="Arial"/>
          <w:sz w:val="20"/>
          <w:szCs w:val="20"/>
        </w:rPr>
      </w:pPr>
      <w:r>
        <w:rPr>
          <w:rFonts w:ascii="Arial" w:hAnsi="Arial" w:cs="Arial"/>
          <w:sz w:val="20"/>
          <w:szCs w:val="20"/>
        </w:rPr>
        <w:t xml:space="preserve">Permission to reprint for non-profit use.                                                                          </w:t>
      </w:r>
      <w:hyperlink r:id="rId7" w:history="1">
        <w:r w:rsidRPr="006B2959">
          <w:rPr>
            <w:rStyle w:val="Hyperlink"/>
            <w:rFonts w:ascii="Arial" w:hAnsi="Arial" w:cs="Arial"/>
            <w:sz w:val="20"/>
            <w:szCs w:val="20"/>
          </w:rPr>
          <w:t>www.pentecostvigilproject.org</w:t>
        </w:r>
      </w:hyperlink>
      <w:r>
        <w:rPr>
          <w:rFonts w:ascii="Arial" w:hAnsi="Arial" w:cs="Arial"/>
          <w:sz w:val="20"/>
          <w:szCs w:val="20"/>
        </w:rPr>
        <w:t xml:space="preserve"> </w:t>
      </w:r>
    </w:p>
    <w:sectPr w:rsidR="00811332" w:rsidRPr="00811332" w:rsidSect="00C468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1711A"/>
    <w:multiLevelType w:val="hybridMultilevel"/>
    <w:tmpl w:val="6382E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25857D1"/>
    <w:multiLevelType w:val="hybridMultilevel"/>
    <w:tmpl w:val="888867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8292111">
    <w:abstractNumId w:val="0"/>
  </w:num>
  <w:num w:numId="2" w16cid:durableId="1774476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D66"/>
    <w:rsid w:val="00005251"/>
    <w:rsid w:val="0004005B"/>
    <w:rsid w:val="00065696"/>
    <w:rsid w:val="000D61F1"/>
    <w:rsid w:val="00227FD6"/>
    <w:rsid w:val="00353A62"/>
    <w:rsid w:val="00397FF5"/>
    <w:rsid w:val="004B62CF"/>
    <w:rsid w:val="005169CA"/>
    <w:rsid w:val="005F375B"/>
    <w:rsid w:val="007E4D66"/>
    <w:rsid w:val="00811332"/>
    <w:rsid w:val="00853E50"/>
    <w:rsid w:val="00895CDE"/>
    <w:rsid w:val="008E0AF5"/>
    <w:rsid w:val="009565C6"/>
    <w:rsid w:val="00A45F80"/>
    <w:rsid w:val="00AA26D4"/>
    <w:rsid w:val="00BF4ECD"/>
    <w:rsid w:val="00C10F52"/>
    <w:rsid w:val="00C468A1"/>
    <w:rsid w:val="00CE78BB"/>
    <w:rsid w:val="00EA0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888E"/>
  <w15:chartTrackingRefBased/>
  <w15:docId w15:val="{95539622-56B2-43EB-BCD3-DDF454D5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D66"/>
    <w:pPr>
      <w:ind w:left="720"/>
      <w:contextualSpacing/>
    </w:pPr>
  </w:style>
  <w:style w:type="character" w:styleId="Hyperlink">
    <w:name w:val="Hyperlink"/>
    <w:basedOn w:val="DefaultParagraphFont"/>
    <w:uiPriority w:val="99"/>
    <w:unhideWhenUsed/>
    <w:rsid w:val="00397FF5"/>
    <w:rPr>
      <w:color w:val="0563C1" w:themeColor="hyperlink"/>
      <w:u w:val="single"/>
    </w:rPr>
  </w:style>
  <w:style w:type="character" w:styleId="UnresolvedMention">
    <w:name w:val="Unresolved Mention"/>
    <w:basedOn w:val="DefaultParagraphFont"/>
    <w:uiPriority w:val="99"/>
    <w:semiHidden/>
    <w:unhideWhenUsed/>
    <w:rsid w:val="00397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entecostvigilproje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ynod.va/en.ht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Clement</dc:creator>
  <cp:keywords/>
  <dc:description/>
  <cp:lastModifiedBy>Patricia Clement</cp:lastModifiedBy>
  <cp:revision>3</cp:revision>
  <dcterms:created xsi:type="dcterms:W3CDTF">2022-12-05T04:38:00Z</dcterms:created>
  <dcterms:modified xsi:type="dcterms:W3CDTF">2022-12-05T14:37:00Z</dcterms:modified>
</cp:coreProperties>
</file>